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5621E" w14:textId="77777777" w:rsidR="00FF03EC" w:rsidRDefault="00FF03EC" w:rsidP="005F0DB4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13E5AA0F" w14:textId="7BD12514" w:rsidR="00BC771D" w:rsidRDefault="00072E6A" w:rsidP="005F0DB4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LANGUAGE</w:t>
      </w:r>
      <w:r w:rsidR="00BC771D">
        <w:rPr>
          <w:rFonts w:ascii="Arial" w:eastAsia="Times New Roman" w:hAnsi="Arial" w:cs="Arial"/>
          <w:b/>
          <w:sz w:val="28"/>
          <w:szCs w:val="28"/>
        </w:rPr>
        <w:t xml:space="preserve"> INTERPRETATION</w:t>
      </w:r>
    </w:p>
    <w:p w14:paraId="1C4BF3BA" w14:textId="4C6FBC69" w:rsidR="004E12DD" w:rsidRDefault="005F0DB4" w:rsidP="005F0DB4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5F0DB4">
        <w:rPr>
          <w:rFonts w:ascii="Arial" w:eastAsia="Times New Roman" w:hAnsi="Arial" w:cs="Arial"/>
          <w:b/>
          <w:sz w:val="28"/>
          <w:szCs w:val="28"/>
        </w:rPr>
        <w:t xml:space="preserve">Verification of Service </w:t>
      </w:r>
      <w:r w:rsidR="00072E6A">
        <w:rPr>
          <w:rFonts w:ascii="Arial" w:eastAsia="Times New Roman" w:hAnsi="Arial" w:cs="Arial"/>
          <w:b/>
          <w:sz w:val="28"/>
          <w:szCs w:val="28"/>
        </w:rPr>
        <w:t xml:space="preserve">Form </w:t>
      </w:r>
      <w:r w:rsidRPr="005F0DB4">
        <w:rPr>
          <w:rFonts w:ascii="Arial" w:eastAsia="Times New Roman" w:hAnsi="Arial" w:cs="Arial"/>
          <w:b/>
          <w:sz w:val="24"/>
          <w:szCs w:val="24"/>
        </w:rPr>
        <w:t>(</w:t>
      </w:r>
      <w:r w:rsidRPr="00CF2013">
        <w:rPr>
          <w:rFonts w:ascii="Arial" w:eastAsia="Times New Roman" w:hAnsi="Arial" w:cs="Arial"/>
          <w:b/>
          <w:color w:val="FF0000"/>
          <w:sz w:val="24"/>
          <w:szCs w:val="24"/>
        </w:rPr>
        <w:t>to be completed at the end of each service</w:t>
      </w:r>
      <w:r w:rsidRPr="005F0DB4">
        <w:rPr>
          <w:rFonts w:ascii="Arial" w:eastAsia="Times New Roman" w:hAnsi="Arial" w:cs="Arial"/>
          <w:b/>
          <w:sz w:val="28"/>
          <w:szCs w:val="28"/>
        </w:rPr>
        <w:t>)</w:t>
      </w:r>
    </w:p>
    <w:p w14:paraId="0A0670CF" w14:textId="77777777" w:rsidR="005F0DB4" w:rsidRPr="005F0DB4" w:rsidRDefault="005F0DB4" w:rsidP="005F0DB4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tbl>
      <w:tblPr>
        <w:tblStyle w:val="TableGrid"/>
        <w:tblW w:w="11310" w:type="dxa"/>
        <w:tblInd w:w="-980" w:type="dxa"/>
        <w:tblLook w:val="04A0" w:firstRow="1" w:lastRow="0" w:firstColumn="1" w:lastColumn="0" w:noHBand="0" w:noVBand="1"/>
      </w:tblPr>
      <w:tblGrid>
        <w:gridCol w:w="3514"/>
        <w:gridCol w:w="3520"/>
        <w:gridCol w:w="963"/>
        <w:gridCol w:w="1708"/>
        <w:gridCol w:w="1605"/>
      </w:tblGrid>
      <w:tr w:rsidR="005F0DB4" w:rsidRPr="001C1FC8" w14:paraId="5E9D4E1A" w14:textId="77777777" w:rsidTr="000A22CE">
        <w:trPr>
          <w:trHeight w:val="557"/>
        </w:trPr>
        <w:tc>
          <w:tcPr>
            <w:tcW w:w="3514" w:type="dxa"/>
            <w:shd w:val="clear" w:color="auto" w:fill="FFF2CC" w:themeFill="accent4" w:themeFillTint="33"/>
          </w:tcPr>
          <w:p w14:paraId="0F8471A8" w14:textId="30A253AD" w:rsidR="005F0DB4" w:rsidRPr="00FF03EC" w:rsidRDefault="005F0DB4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F03EC">
              <w:rPr>
                <w:rFonts w:ascii="Arial" w:eastAsia="Times New Roman" w:hAnsi="Arial" w:cs="Arial"/>
                <w:b/>
                <w:sz w:val="24"/>
                <w:szCs w:val="24"/>
              </w:rPr>
              <w:t>Date(s) of Service:</w:t>
            </w:r>
          </w:p>
        </w:tc>
        <w:tc>
          <w:tcPr>
            <w:tcW w:w="7796" w:type="dxa"/>
            <w:gridSpan w:val="4"/>
          </w:tcPr>
          <w:p w14:paraId="6708FB4B" w14:textId="77777777" w:rsidR="005F0DB4" w:rsidRPr="001C1FC8" w:rsidRDefault="005F0DB4" w:rsidP="009775D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28E2" w:rsidRPr="001C1FC8" w14:paraId="4232197B" w14:textId="3436B169" w:rsidTr="000A22CE">
        <w:trPr>
          <w:trHeight w:val="466"/>
        </w:trPr>
        <w:tc>
          <w:tcPr>
            <w:tcW w:w="3514" w:type="dxa"/>
            <w:shd w:val="clear" w:color="auto" w:fill="FFF2CC" w:themeFill="accent4" w:themeFillTint="33"/>
          </w:tcPr>
          <w:p w14:paraId="265D3AD1" w14:textId="47E53088" w:rsidR="005228E2" w:rsidRPr="00FF03EC" w:rsidRDefault="005228E2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Service </w:t>
            </w:r>
            <w:r w:rsidRPr="00FF03E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Time: </w:t>
            </w:r>
          </w:p>
          <w:p w14:paraId="06934789" w14:textId="4AAE937F" w:rsidR="005228E2" w:rsidRPr="00FF03EC" w:rsidRDefault="005228E2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520" w:type="dxa"/>
          </w:tcPr>
          <w:p w14:paraId="5B2C0113" w14:textId="1C3CF93F" w:rsidR="005228E2" w:rsidRPr="005228E2" w:rsidRDefault="005228E2" w:rsidP="009775D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Start Time:</w:t>
            </w:r>
          </w:p>
        </w:tc>
        <w:tc>
          <w:tcPr>
            <w:tcW w:w="4276" w:type="dxa"/>
            <w:gridSpan w:val="3"/>
          </w:tcPr>
          <w:p w14:paraId="3140D606" w14:textId="1D8F99B5" w:rsidR="005228E2" w:rsidRPr="005228E2" w:rsidRDefault="005228E2" w:rsidP="005228E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End Time:</w:t>
            </w:r>
          </w:p>
        </w:tc>
      </w:tr>
      <w:tr w:rsidR="005F0DB4" w:rsidRPr="001C1FC8" w14:paraId="6AF42AD8" w14:textId="77777777" w:rsidTr="000A22CE">
        <w:trPr>
          <w:trHeight w:val="466"/>
        </w:trPr>
        <w:tc>
          <w:tcPr>
            <w:tcW w:w="3514" w:type="dxa"/>
            <w:shd w:val="clear" w:color="auto" w:fill="FFF2CC" w:themeFill="accent4" w:themeFillTint="33"/>
          </w:tcPr>
          <w:p w14:paraId="5440C427" w14:textId="5C58F523" w:rsidR="005F0DB4" w:rsidRPr="00FF03EC" w:rsidRDefault="000A22CE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Agency Staff Name</w:t>
            </w:r>
            <w:r w:rsidR="00FF03EC" w:rsidRPr="00FF03EC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796" w:type="dxa"/>
            <w:gridSpan w:val="4"/>
          </w:tcPr>
          <w:p w14:paraId="53B1E6E8" w14:textId="77777777" w:rsidR="005F0DB4" w:rsidRPr="001C1FC8" w:rsidRDefault="005F0DB4" w:rsidP="009775D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0DB4" w:rsidRPr="001C1FC8" w14:paraId="221C1A3C" w14:textId="77777777" w:rsidTr="000A22CE">
        <w:trPr>
          <w:trHeight w:val="448"/>
        </w:trPr>
        <w:tc>
          <w:tcPr>
            <w:tcW w:w="3514" w:type="dxa"/>
            <w:shd w:val="clear" w:color="auto" w:fill="FFF2CC" w:themeFill="accent4" w:themeFillTint="33"/>
          </w:tcPr>
          <w:p w14:paraId="1A7A92CD" w14:textId="46B6E488" w:rsidR="005F0DB4" w:rsidRPr="00FF03EC" w:rsidRDefault="00FF03EC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Agency </w:t>
            </w:r>
            <w:r w:rsidR="005F0DB4" w:rsidRPr="00FF03EC">
              <w:rPr>
                <w:rFonts w:ascii="Arial" w:eastAsia="Times New Roman" w:hAnsi="Arial" w:cs="Arial"/>
                <w:b/>
                <w:sz w:val="24"/>
                <w:szCs w:val="24"/>
              </w:rPr>
              <w:t>Staff Signature:</w:t>
            </w:r>
          </w:p>
        </w:tc>
        <w:tc>
          <w:tcPr>
            <w:tcW w:w="7796" w:type="dxa"/>
            <w:gridSpan w:val="4"/>
          </w:tcPr>
          <w:p w14:paraId="6B5E7785" w14:textId="77777777" w:rsidR="005F0DB4" w:rsidRPr="001C1FC8" w:rsidRDefault="005F0DB4" w:rsidP="009775D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F381B" w:rsidRPr="001C1FC8" w14:paraId="0B1607DE" w14:textId="61334BA1" w:rsidTr="00F049FB">
        <w:trPr>
          <w:trHeight w:val="242"/>
        </w:trPr>
        <w:tc>
          <w:tcPr>
            <w:tcW w:w="7997" w:type="dxa"/>
            <w:gridSpan w:val="3"/>
            <w:shd w:val="clear" w:color="auto" w:fill="FFF2CC" w:themeFill="accent4" w:themeFillTint="33"/>
          </w:tcPr>
          <w:p w14:paraId="7C98C04B" w14:textId="77777777" w:rsidR="00AF381B" w:rsidRPr="005F0DB4" w:rsidRDefault="00AF381B" w:rsidP="009775D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FFF2CC" w:themeFill="accent4" w:themeFillTint="33"/>
          </w:tcPr>
          <w:p w14:paraId="4DD9725E" w14:textId="5211AD87" w:rsidR="00AF381B" w:rsidRPr="000A22CE" w:rsidRDefault="000A22CE" w:rsidP="009775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22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Sign-In Time</w:t>
            </w:r>
          </w:p>
        </w:tc>
        <w:tc>
          <w:tcPr>
            <w:tcW w:w="1605" w:type="dxa"/>
            <w:shd w:val="clear" w:color="auto" w:fill="FFF2CC" w:themeFill="accent4" w:themeFillTint="33"/>
          </w:tcPr>
          <w:p w14:paraId="07E940F9" w14:textId="1BA3E733" w:rsidR="00AF381B" w:rsidRPr="000A22CE" w:rsidRDefault="000A22CE" w:rsidP="009775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22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Sign-Out Time</w:t>
            </w:r>
          </w:p>
        </w:tc>
      </w:tr>
      <w:tr w:rsidR="00AF381B" w:rsidRPr="001C1FC8" w14:paraId="65C085E1" w14:textId="1A36603B" w:rsidTr="000A22CE">
        <w:trPr>
          <w:trHeight w:val="448"/>
        </w:trPr>
        <w:tc>
          <w:tcPr>
            <w:tcW w:w="3514" w:type="dxa"/>
            <w:vMerge w:val="restart"/>
            <w:shd w:val="clear" w:color="auto" w:fill="FFF2CC" w:themeFill="accent4" w:themeFillTint="33"/>
          </w:tcPr>
          <w:p w14:paraId="3746E4C1" w14:textId="77777777" w:rsidR="00AF381B" w:rsidRPr="00FF03EC" w:rsidRDefault="00AF381B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Hlk2675758"/>
          </w:p>
          <w:p w14:paraId="053FDB53" w14:textId="77777777" w:rsidR="00AF381B" w:rsidRPr="00FF03EC" w:rsidRDefault="00AF381B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A5014AF" w14:textId="2369A6BF" w:rsidR="00AF381B" w:rsidRDefault="00AF381B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F03EC">
              <w:rPr>
                <w:rFonts w:ascii="Arial" w:eastAsia="Times New Roman" w:hAnsi="Arial" w:cs="Arial"/>
                <w:b/>
                <w:sz w:val="24"/>
                <w:szCs w:val="24"/>
              </w:rPr>
              <w:t>Interpreter Name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(s):</w:t>
            </w:r>
          </w:p>
          <w:p w14:paraId="53F5F8C9" w14:textId="60547BA3" w:rsidR="00AF381B" w:rsidRPr="00FF03EC" w:rsidRDefault="00AF381B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(Please Print)</w:t>
            </w:r>
          </w:p>
        </w:tc>
        <w:tc>
          <w:tcPr>
            <w:tcW w:w="4483" w:type="dxa"/>
            <w:gridSpan w:val="2"/>
            <w:vAlign w:val="center"/>
          </w:tcPr>
          <w:p w14:paraId="1E5609BE" w14:textId="6F925A50" w:rsidR="00AF381B" w:rsidRPr="00480047" w:rsidRDefault="00AF381B" w:rsidP="0048004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708" w:type="dxa"/>
            <w:vAlign w:val="center"/>
          </w:tcPr>
          <w:p w14:paraId="42FC7DA6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3167134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F381B" w:rsidRPr="001C1FC8" w14:paraId="2367796A" w14:textId="22D548B1" w:rsidTr="000A22CE">
        <w:trPr>
          <w:trHeight w:val="448"/>
        </w:trPr>
        <w:tc>
          <w:tcPr>
            <w:tcW w:w="3514" w:type="dxa"/>
            <w:vMerge/>
            <w:shd w:val="clear" w:color="auto" w:fill="FFF2CC" w:themeFill="accent4" w:themeFillTint="33"/>
          </w:tcPr>
          <w:p w14:paraId="6F131203" w14:textId="77777777" w:rsidR="00AF381B" w:rsidRPr="00FF03EC" w:rsidRDefault="00AF381B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vAlign w:val="center"/>
          </w:tcPr>
          <w:p w14:paraId="49A6E9E3" w14:textId="7C6056D6" w:rsidR="00AF381B" w:rsidRPr="00480047" w:rsidRDefault="00AF381B" w:rsidP="0048004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708" w:type="dxa"/>
            <w:vAlign w:val="center"/>
          </w:tcPr>
          <w:p w14:paraId="5D67B752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B526FF0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F381B" w:rsidRPr="001C1FC8" w14:paraId="13B8615D" w14:textId="2B7C53C2" w:rsidTr="000A22CE">
        <w:trPr>
          <w:trHeight w:val="448"/>
        </w:trPr>
        <w:tc>
          <w:tcPr>
            <w:tcW w:w="3514" w:type="dxa"/>
            <w:vMerge/>
            <w:shd w:val="clear" w:color="auto" w:fill="FFF2CC" w:themeFill="accent4" w:themeFillTint="33"/>
          </w:tcPr>
          <w:p w14:paraId="53A9AA14" w14:textId="77777777" w:rsidR="00AF381B" w:rsidRPr="00FF03EC" w:rsidRDefault="00AF381B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vAlign w:val="center"/>
          </w:tcPr>
          <w:p w14:paraId="2EEEA18D" w14:textId="19636941" w:rsidR="00AF381B" w:rsidRPr="00480047" w:rsidRDefault="00AF381B" w:rsidP="0048004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708" w:type="dxa"/>
            <w:vAlign w:val="center"/>
          </w:tcPr>
          <w:p w14:paraId="2E8C85C7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BA5F93D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F381B" w:rsidRPr="001C1FC8" w14:paraId="2471267A" w14:textId="73565F8C" w:rsidTr="000A22CE">
        <w:trPr>
          <w:trHeight w:val="448"/>
        </w:trPr>
        <w:tc>
          <w:tcPr>
            <w:tcW w:w="3514" w:type="dxa"/>
            <w:vMerge/>
            <w:shd w:val="clear" w:color="auto" w:fill="FFF2CC" w:themeFill="accent4" w:themeFillTint="33"/>
          </w:tcPr>
          <w:p w14:paraId="237BD6AC" w14:textId="77777777" w:rsidR="00AF381B" w:rsidRPr="00FF03EC" w:rsidRDefault="00AF381B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vAlign w:val="center"/>
          </w:tcPr>
          <w:p w14:paraId="60E74C90" w14:textId="72F1521E" w:rsidR="00AF381B" w:rsidRPr="00480047" w:rsidRDefault="00AF381B" w:rsidP="0048004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1708" w:type="dxa"/>
            <w:vAlign w:val="center"/>
          </w:tcPr>
          <w:p w14:paraId="6AA868D3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39C858E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F381B" w:rsidRPr="001C1FC8" w14:paraId="6D245301" w14:textId="3F4643B4" w:rsidTr="000A22CE">
        <w:trPr>
          <w:trHeight w:val="448"/>
        </w:trPr>
        <w:tc>
          <w:tcPr>
            <w:tcW w:w="3514" w:type="dxa"/>
            <w:vMerge/>
            <w:shd w:val="clear" w:color="auto" w:fill="FFF2CC" w:themeFill="accent4" w:themeFillTint="33"/>
          </w:tcPr>
          <w:p w14:paraId="23DDDAF5" w14:textId="77777777" w:rsidR="00AF381B" w:rsidRPr="00FF03EC" w:rsidRDefault="00AF381B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vAlign w:val="center"/>
          </w:tcPr>
          <w:p w14:paraId="1125AB2B" w14:textId="1EFEAAFE" w:rsidR="00AF381B" w:rsidRPr="00480047" w:rsidRDefault="00AF381B" w:rsidP="0048004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1708" w:type="dxa"/>
            <w:vAlign w:val="center"/>
          </w:tcPr>
          <w:p w14:paraId="4C8DC518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5A0140E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F381B" w:rsidRPr="001C1FC8" w14:paraId="2A065050" w14:textId="2A830552" w:rsidTr="000A22CE">
        <w:trPr>
          <w:trHeight w:val="448"/>
        </w:trPr>
        <w:tc>
          <w:tcPr>
            <w:tcW w:w="3514" w:type="dxa"/>
            <w:vMerge/>
            <w:shd w:val="clear" w:color="auto" w:fill="FFF2CC" w:themeFill="accent4" w:themeFillTint="33"/>
          </w:tcPr>
          <w:p w14:paraId="25914B05" w14:textId="77777777" w:rsidR="00AF381B" w:rsidRPr="00FF03EC" w:rsidRDefault="00AF381B" w:rsidP="009775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vAlign w:val="center"/>
          </w:tcPr>
          <w:p w14:paraId="51F7C9D2" w14:textId="36F8F1CA" w:rsidR="00AF381B" w:rsidRPr="00480047" w:rsidRDefault="00AF381B" w:rsidP="0048004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1708" w:type="dxa"/>
            <w:vAlign w:val="center"/>
          </w:tcPr>
          <w:p w14:paraId="7F43E2E4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F6FEA6F" w14:textId="77777777" w:rsidR="00AF381B" w:rsidRPr="00480047" w:rsidRDefault="00AF381B" w:rsidP="00AF38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F2013" w:rsidRPr="00CF2013" w14:paraId="4535515F" w14:textId="77777777" w:rsidTr="000A22CE">
        <w:trPr>
          <w:trHeight w:val="99"/>
        </w:trPr>
        <w:tc>
          <w:tcPr>
            <w:tcW w:w="3514" w:type="dxa"/>
            <w:shd w:val="clear" w:color="auto" w:fill="FFF2CC" w:themeFill="accent4" w:themeFillTint="33"/>
          </w:tcPr>
          <w:p w14:paraId="4AE45FB9" w14:textId="77777777" w:rsidR="00CF2013" w:rsidRPr="00CF2013" w:rsidRDefault="00CF2013" w:rsidP="001C300C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shd w:val="clear" w:color="auto" w:fill="FFF2CC" w:themeFill="accent4" w:themeFillTint="33"/>
          </w:tcPr>
          <w:p w14:paraId="363909AF" w14:textId="77777777" w:rsidR="00CF2013" w:rsidRPr="00CF2013" w:rsidRDefault="00CF2013" w:rsidP="001C300C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F2013" w:rsidRPr="001C1FC8" w14:paraId="2B2891F5" w14:textId="77777777" w:rsidTr="000A22CE">
        <w:trPr>
          <w:trHeight w:val="448"/>
        </w:trPr>
        <w:tc>
          <w:tcPr>
            <w:tcW w:w="3514" w:type="dxa"/>
            <w:vMerge w:val="restart"/>
            <w:shd w:val="clear" w:color="auto" w:fill="FFF2CC" w:themeFill="accent4" w:themeFillTint="33"/>
          </w:tcPr>
          <w:p w14:paraId="620CD281" w14:textId="77777777" w:rsidR="00CF2013" w:rsidRPr="00FF03EC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0F49A46" w14:textId="77777777" w:rsidR="00CF2013" w:rsidRPr="00FF03EC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2CF291F" w14:textId="0CD523BF" w:rsidR="00CF2013" w:rsidRPr="00FF03EC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F03E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Interpreter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Signature(s):</w:t>
            </w:r>
          </w:p>
        </w:tc>
        <w:tc>
          <w:tcPr>
            <w:tcW w:w="7796" w:type="dxa"/>
            <w:gridSpan w:val="4"/>
          </w:tcPr>
          <w:p w14:paraId="40698538" w14:textId="77777777" w:rsidR="00CF2013" w:rsidRPr="00480047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1. </w:t>
            </w:r>
          </w:p>
        </w:tc>
      </w:tr>
      <w:tr w:rsidR="00CF2013" w:rsidRPr="001C1FC8" w14:paraId="0F995706" w14:textId="77777777" w:rsidTr="000A22CE">
        <w:trPr>
          <w:trHeight w:val="448"/>
        </w:trPr>
        <w:tc>
          <w:tcPr>
            <w:tcW w:w="3514" w:type="dxa"/>
            <w:vMerge/>
            <w:shd w:val="clear" w:color="auto" w:fill="FFF2CC" w:themeFill="accent4" w:themeFillTint="33"/>
          </w:tcPr>
          <w:p w14:paraId="4E742AF6" w14:textId="77777777" w:rsidR="00CF2013" w:rsidRPr="00FF03EC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4"/>
          </w:tcPr>
          <w:p w14:paraId="59A0F9BB" w14:textId="77777777" w:rsidR="00CF2013" w:rsidRPr="00480047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2. </w:t>
            </w:r>
          </w:p>
        </w:tc>
      </w:tr>
      <w:tr w:rsidR="00CF2013" w:rsidRPr="001C1FC8" w14:paraId="7889F98C" w14:textId="77777777" w:rsidTr="000A22CE">
        <w:trPr>
          <w:trHeight w:val="448"/>
        </w:trPr>
        <w:tc>
          <w:tcPr>
            <w:tcW w:w="3514" w:type="dxa"/>
            <w:vMerge/>
            <w:shd w:val="clear" w:color="auto" w:fill="FFF2CC" w:themeFill="accent4" w:themeFillTint="33"/>
          </w:tcPr>
          <w:p w14:paraId="08AC3DBA" w14:textId="77777777" w:rsidR="00CF2013" w:rsidRPr="00FF03EC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4"/>
          </w:tcPr>
          <w:p w14:paraId="52C8B30E" w14:textId="77777777" w:rsidR="00CF2013" w:rsidRPr="00480047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>3.</w:t>
            </w:r>
          </w:p>
        </w:tc>
      </w:tr>
      <w:tr w:rsidR="00CF2013" w:rsidRPr="001C1FC8" w14:paraId="05FC9417" w14:textId="77777777" w:rsidTr="000A22CE">
        <w:trPr>
          <w:trHeight w:val="448"/>
        </w:trPr>
        <w:tc>
          <w:tcPr>
            <w:tcW w:w="3514" w:type="dxa"/>
            <w:vMerge/>
            <w:shd w:val="clear" w:color="auto" w:fill="FFF2CC" w:themeFill="accent4" w:themeFillTint="33"/>
          </w:tcPr>
          <w:p w14:paraId="60376B6A" w14:textId="77777777" w:rsidR="00CF2013" w:rsidRPr="00FF03EC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4"/>
          </w:tcPr>
          <w:p w14:paraId="4920AF94" w14:textId="77777777" w:rsidR="00CF2013" w:rsidRPr="00480047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>4.</w:t>
            </w:r>
          </w:p>
        </w:tc>
      </w:tr>
      <w:tr w:rsidR="00CF2013" w:rsidRPr="001C1FC8" w14:paraId="5FB716FC" w14:textId="77777777" w:rsidTr="000A22CE">
        <w:trPr>
          <w:trHeight w:val="448"/>
        </w:trPr>
        <w:tc>
          <w:tcPr>
            <w:tcW w:w="3514" w:type="dxa"/>
            <w:vMerge/>
            <w:shd w:val="clear" w:color="auto" w:fill="FFF2CC" w:themeFill="accent4" w:themeFillTint="33"/>
          </w:tcPr>
          <w:p w14:paraId="45C9E93B" w14:textId="77777777" w:rsidR="00CF2013" w:rsidRPr="00FF03EC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4"/>
          </w:tcPr>
          <w:p w14:paraId="6E056315" w14:textId="77777777" w:rsidR="00CF2013" w:rsidRPr="00480047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>5.</w:t>
            </w:r>
          </w:p>
        </w:tc>
      </w:tr>
      <w:tr w:rsidR="00CF2013" w:rsidRPr="001C1FC8" w14:paraId="6FDC2DD5" w14:textId="77777777" w:rsidTr="000A22CE">
        <w:trPr>
          <w:trHeight w:val="448"/>
        </w:trPr>
        <w:tc>
          <w:tcPr>
            <w:tcW w:w="3514" w:type="dxa"/>
            <w:vMerge/>
            <w:shd w:val="clear" w:color="auto" w:fill="FFF2CC" w:themeFill="accent4" w:themeFillTint="33"/>
          </w:tcPr>
          <w:p w14:paraId="0DF9B337" w14:textId="77777777" w:rsidR="00CF2013" w:rsidRPr="00FF03EC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4"/>
          </w:tcPr>
          <w:p w14:paraId="3F5D0D83" w14:textId="77777777" w:rsidR="00CF2013" w:rsidRPr="00480047" w:rsidRDefault="00CF2013" w:rsidP="001C30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047">
              <w:rPr>
                <w:rFonts w:ascii="Arial" w:eastAsia="Times New Roman" w:hAnsi="Arial" w:cs="Arial"/>
                <w:b/>
                <w:sz w:val="24"/>
                <w:szCs w:val="24"/>
              </w:rPr>
              <w:t>6.</w:t>
            </w:r>
          </w:p>
        </w:tc>
      </w:tr>
    </w:tbl>
    <w:bookmarkEnd w:id="0"/>
    <w:p w14:paraId="4DB1991E" w14:textId="5C21672D" w:rsidR="00FF03EC" w:rsidRPr="004E12DD" w:rsidRDefault="00FF03EC" w:rsidP="004E12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Submit this form via e-mail</w:t>
      </w:r>
      <w:r w:rsidR="00CF2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within three (3) business days following approved service dates to</w:t>
      </w:r>
      <w:r w:rsidR="00823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="0082321A" w:rsidRPr="00D3292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mahenderson@ph.lacounty.gov</w:t>
        </w:r>
      </w:hyperlink>
      <w:r w:rsidR="0082321A"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72E6A" w:rsidRPr="00DB103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EAPU@ph.lacounty.gov</w:t>
        </w:r>
      </w:hyperlink>
      <w:r w:rsidR="00BC77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FF03EC" w:rsidRPr="004E12DD" w:rsidSect="001C1FC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6B0D3" w14:textId="77777777" w:rsidR="00D10E42" w:rsidRDefault="00D10E42" w:rsidP="007F34E0">
      <w:pPr>
        <w:spacing w:after="0" w:line="240" w:lineRule="auto"/>
      </w:pPr>
      <w:r>
        <w:separator/>
      </w:r>
    </w:p>
  </w:endnote>
  <w:endnote w:type="continuationSeparator" w:id="0">
    <w:p w14:paraId="256336FE" w14:textId="77777777" w:rsidR="00D10E42" w:rsidRDefault="00D10E42" w:rsidP="007F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11344" w14:textId="70214861" w:rsidR="007F34E0" w:rsidRPr="005B2F39" w:rsidRDefault="007F34E0" w:rsidP="007F34E0">
    <w:pPr>
      <w:spacing w:before="66"/>
      <w:ind w:right="650" w:firstLine="720"/>
      <w:rPr>
        <w:rFonts w:ascii="Arial" w:hAnsi="Arial" w:cs="Arial"/>
        <w:sz w:val="20"/>
        <w:szCs w:val="20"/>
      </w:rPr>
    </w:pPr>
    <w:r w:rsidRPr="005B2F39">
      <w:rPr>
        <w:rFonts w:ascii="Arial" w:hAnsi="Arial" w:cs="Arial"/>
        <w:color w:val="00035A"/>
        <w:spacing w:val="-4"/>
        <w:sz w:val="20"/>
        <w:szCs w:val="20"/>
      </w:rPr>
      <w:t xml:space="preserve"> </w:t>
    </w:r>
  </w:p>
  <w:p w14:paraId="047CF31F" w14:textId="77777777" w:rsidR="007F34E0" w:rsidRDefault="007F34E0">
    <w:pPr>
      <w:pStyle w:val="Footer"/>
    </w:pPr>
  </w:p>
  <w:p w14:paraId="48879074" w14:textId="77777777" w:rsidR="007F34E0" w:rsidRDefault="007F3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2B9AF" w14:textId="77777777" w:rsidR="00D10E42" w:rsidRDefault="00D10E42" w:rsidP="007F34E0">
      <w:pPr>
        <w:spacing w:after="0" w:line="240" w:lineRule="auto"/>
      </w:pPr>
      <w:r>
        <w:separator/>
      </w:r>
    </w:p>
  </w:footnote>
  <w:footnote w:type="continuationSeparator" w:id="0">
    <w:p w14:paraId="3676F511" w14:textId="77777777" w:rsidR="00D10E42" w:rsidRDefault="00D10E42" w:rsidP="007F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4E57C" w14:textId="2C77DCE5" w:rsidR="007F34E0" w:rsidRDefault="00FF03EC" w:rsidP="007F34E0">
    <w:pPr>
      <w:pStyle w:val="Header"/>
      <w:jc w:val="center"/>
      <w:rPr>
        <w:rFonts w:ascii="Lucida Sans Unicode"/>
        <w:color w:val="000000" w:themeColor="text1"/>
        <w:sz w:val="28"/>
        <w:szCs w:val="28"/>
      </w:rPr>
    </w:pPr>
    <w:r>
      <w:rPr>
        <w:rFonts w:ascii="Lucida Sans Unicode"/>
        <w:color w:val="000000" w:themeColor="text1"/>
        <w:sz w:val="28"/>
        <w:szCs w:val="28"/>
      </w:rPr>
      <w:t>Los Angeles County Department of Public Health</w:t>
    </w:r>
  </w:p>
  <w:p w14:paraId="5284B3F7" w14:textId="4090051F" w:rsidR="007F34E0" w:rsidRPr="00FF03EC" w:rsidRDefault="00FF03EC" w:rsidP="00FF03EC">
    <w:pPr>
      <w:pStyle w:val="Header"/>
      <w:jc w:val="center"/>
      <w:rPr>
        <w:rFonts w:ascii="Lucida Sans Unicode"/>
        <w:color w:val="000000" w:themeColor="text1"/>
        <w:sz w:val="28"/>
        <w:szCs w:val="28"/>
      </w:rPr>
    </w:pPr>
    <w:r>
      <w:rPr>
        <w:rFonts w:ascii="Lucida Sans Unicode"/>
        <w:noProof/>
        <w:color w:val="ED831F"/>
        <w:sz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32520F" wp14:editId="17344087">
              <wp:simplePos x="0" y="0"/>
              <wp:positionH relativeFrom="margin">
                <wp:posOffset>-247650</wp:posOffset>
              </wp:positionH>
              <wp:positionV relativeFrom="paragraph">
                <wp:posOffset>228600</wp:posOffset>
              </wp:positionV>
              <wp:extent cx="6248400" cy="9525"/>
              <wp:effectExtent l="19050" t="19050" r="19050" b="28575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9525"/>
                      </a:xfrm>
                      <a:prstGeom prst="line">
                        <a:avLst/>
                      </a:prstGeom>
                      <a:ln w="38100">
                        <a:headEnd/>
                        <a:tailEnd/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77AA9" id="Line 7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8pt" to="472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" strokecolor="#ffc000 [3207]" strokeweight="3pt">
              <v:stroke joinstyle="miter"/>
              <w10:wrap anchorx="margin"/>
            </v:line>
          </w:pict>
        </mc:Fallback>
      </mc:AlternateContent>
    </w:r>
    <w:r>
      <w:rPr>
        <w:rFonts w:ascii="Lucida Sans Unicode"/>
        <w:color w:val="000000" w:themeColor="text1"/>
        <w:sz w:val="28"/>
        <w:szCs w:val="28"/>
      </w:rPr>
      <w:t>SUBSTANCE ABUSE PREVENTION AND CONTROL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E0"/>
    <w:rsid w:val="000518D2"/>
    <w:rsid w:val="00072E6A"/>
    <w:rsid w:val="000A22CE"/>
    <w:rsid w:val="00143B90"/>
    <w:rsid w:val="001802C5"/>
    <w:rsid w:val="001C1FC8"/>
    <w:rsid w:val="001E0AC9"/>
    <w:rsid w:val="00282044"/>
    <w:rsid w:val="0029135C"/>
    <w:rsid w:val="00314DDB"/>
    <w:rsid w:val="00392EF6"/>
    <w:rsid w:val="004647F0"/>
    <w:rsid w:val="00480047"/>
    <w:rsid w:val="004D6DD5"/>
    <w:rsid w:val="004E12DD"/>
    <w:rsid w:val="005228E2"/>
    <w:rsid w:val="00566DC0"/>
    <w:rsid w:val="005F0DB4"/>
    <w:rsid w:val="006E31B4"/>
    <w:rsid w:val="007D3826"/>
    <w:rsid w:val="007E001B"/>
    <w:rsid w:val="007F34E0"/>
    <w:rsid w:val="0082321A"/>
    <w:rsid w:val="009836C6"/>
    <w:rsid w:val="00A171AD"/>
    <w:rsid w:val="00A60DEF"/>
    <w:rsid w:val="00A61418"/>
    <w:rsid w:val="00A80C85"/>
    <w:rsid w:val="00AE3773"/>
    <w:rsid w:val="00AF381B"/>
    <w:rsid w:val="00BC771D"/>
    <w:rsid w:val="00CF2013"/>
    <w:rsid w:val="00D10E42"/>
    <w:rsid w:val="00DF6BFF"/>
    <w:rsid w:val="00E92BEC"/>
    <w:rsid w:val="00EC3333"/>
    <w:rsid w:val="00F049FB"/>
    <w:rsid w:val="00FD2AE6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110F87"/>
  <w15:chartTrackingRefBased/>
  <w15:docId w15:val="{3B4228F9-7D97-4292-AB01-967CD234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4E0"/>
  </w:style>
  <w:style w:type="paragraph" w:styleId="Footer">
    <w:name w:val="footer"/>
    <w:basedOn w:val="Normal"/>
    <w:link w:val="FooterChar"/>
    <w:uiPriority w:val="99"/>
    <w:unhideWhenUsed/>
    <w:rsid w:val="007F3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4E0"/>
  </w:style>
  <w:style w:type="character" w:styleId="Hyperlink">
    <w:name w:val="Hyperlink"/>
    <w:basedOn w:val="DefaultParagraphFont"/>
    <w:uiPriority w:val="99"/>
    <w:unhideWhenUsed/>
    <w:rsid w:val="007F34E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F3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F34E0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A8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8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03E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72E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PU@ph.lacounty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henderson@ph.lacounty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6A32-FFC7-462A-8C11-CA5A9680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Garrett</dc:creator>
  <cp:keywords/>
  <dc:description/>
  <cp:lastModifiedBy>Marquisha Henderson</cp:lastModifiedBy>
  <cp:revision>5</cp:revision>
  <cp:lastPrinted>2018-08-07T16:05:00Z</cp:lastPrinted>
  <dcterms:created xsi:type="dcterms:W3CDTF">2021-09-30T15:22:00Z</dcterms:created>
  <dcterms:modified xsi:type="dcterms:W3CDTF">2021-10-08T20:57:00Z</dcterms:modified>
</cp:coreProperties>
</file>